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ABB" w:rsidRPr="00624734" w:rsidRDefault="00655ABB" w:rsidP="00655A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2473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D323D23" wp14:editId="5B600DB4">
            <wp:extent cx="542925" cy="666750"/>
            <wp:effectExtent l="0" t="0" r="9525" b="0"/>
            <wp:docPr id="1" name="Рисунок 1" descr="GERB DO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 DOM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473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</w:p>
    <w:p w:rsidR="00655ABB" w:rsidRPr="00624734" w:rsidRDefault="00655ABB" w:rsidP="00655A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655ABB" w:rsidRPr="00624734" w:rsidRDefault="00655ABB" w:rsidP="00655A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2473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СОВЕТ ДЕПУТАТОВ</w:t>
      </w:r>
    </w:p>
    <w:p w:rsidR="00655ABB" w:rsidRPr="00624734" w:rsidRDefault="00655ABB" w:rsidP="00655A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2473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ГОРОДСКОГО ОКРУГА ДОМОДЕДОВО</w:t>
      </w:r>
    </w:p>
    <w:p w:rsidR="00655ABB" w:rsidRPr="00624734" w:rsidRDefault="00655ABB" w:rsidP="00655A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2473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МОСКОВСКОЙ ОБЛАСТИ</w:t>
      </w:r>
    </w:p>
    <w:p w:rsidR="00655ABB" w:rsidRPr="00624734" w:rsidRDefault="00655ABB" w:rsidP="00655A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5ABB" w:rsidRPr="00624734" w:rsidRDefault="00655ABB" w:rsidP="00655AB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624734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РЕШЕНИЕ</w:t>
      </w:r>
    </w:p>
    <w:p w:rsidR="00655ABB" w:rsidRPr="00624734" w:rsidRDefault="00655ABB" w:rsidP="00655A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5ABB" w:rsidRPr="00624734" w:rsidRDefault="000A109E" w:rsidP="00655A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  <w:r w:rsidRPr="000A109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15.07.2020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 </w:t>
      </w:r>
      <w:r w:rsidRPr="000A109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1-4/1057</w:t>
      </w:r>
    </w:p>
    <w:p w:rsidR="00655ABB" w:rsidRDefault="00655ABB" w:rsidP="00655ABB"/>
    <w:p w:rsidR="00CD278C" w:rsidRPr="00CD278C" w:rsidRDefault="00CD278C" w:rsidP="00CD27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решение Совета </w:t>
      </w:r>
    </w:p>
    <w:p w:rsidR="00CD278C" w:rsidRDefault="00CD278C" w:rsidP="00CD27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депутатов городского округа Домодедово </w:t>
      </w:r>
    </w:p>
    <w:p w:rsidR="00CD278C" w:rsidRDefault="00CD278C" w:rsidP="00CD27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Московской области </w:t>
      </w:r>
      <w:r w:rsidRPr="00CD2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27.05.2020 №1-4/1045 </w:t>
      </w:r>
    </w:p>
    <w:p w:rsidR="00CD278C" w:rsidRDefault="00CD278C" w:rsidP="00CD27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78C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определении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2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стоимости арендной платы </w:t>
      </w:r>
    </w:p>
    <w:p w:rsidR="00CD278C" w:rsidRDefault="00CD278C" w:rsidP="00CD27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78C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муниципальное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2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имущество, находящееся </w:t>
      </w:r>
    </w:p>
    <w:p w:rsidR="00CD278C" w:rsidRPr="00CD278C" w:rsidRDefault="00CD278C" w:rsidP="00CD27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78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собственности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278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Домодедово»</w:t>
      </w:r>
    </w:p>
    <w:p w:rsidR="00CD278C" w:rsidRPr="00CD278C" w:rsidRDefault="00CD278C" w:rsidP="00CD27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78C" w:rsidRPr="00CD278C" w:rsidRDefault="00CD278C" w:rsidP="00CD27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78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ст. 174.1 Бюджетного кодекса РФ, Федерального закона от 06.10.2003 № 131-ФЗ «Об общих принципах организации местного самоуправления в Российской Федерации»,</w:t>
      </w:r>
    </w:p>
    <w:p w:rsidR="00CD278C" w:rsidRPr="00CD278C" w:rsidRDefault="00CD278C" w:rsidP="00CD27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78C" w:rsidRPr="00CD278C" w:rsidRDefault="00CD278C" w:rsidP="00CD27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27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 ГОРОДСКОГО ОКРУГА РЕШИЛ:</w:t>
      </w:r>
    </w:p>
    <w:p w:rsidR="00CD278C" w:rsidRPr="00CD278C" w:rsidRDefault="00CD278C" w:rsidP="00CD27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78C" w:rsidRPr="00CD278C" w:rsidRDefault="00CD278C" w:rsidP="00CD278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Внести в решение Совета депутатов городского округа Домодедово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Московской области </w:t>
      </w:r>
      <w:r w:rsidRPr="00CD278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27.05.2020 №1-4/1045 «Об определении стоимости арендной платы за муниципальное  имущество, находящееся в собственности городского округа Домодедово» следующие изменения:</w:t>
      </w:r>
    </w:p>
    <w:p w:rsidR="00CD278C" w:rsidRPr="00CD278C" w:rsidRDefault="00CD278C" w:rsidP="00CD278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Дополнить</w:t>
      </w:r>
      <w:r w:rsidRPr="00CD2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Pr="00CD2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-3.5</w:t>
      </w:r>
      <w:r w:rsidRPr="00CD2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следующего</w:t>
      </w:r>
      <w:r w:rsidRPr="00CD2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содержания</w:t>
      </w:r>
      <w:r w:rsidRPr="00CD278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D278C" w:rsidRPr="00CD278C" w:rsidRDefault="00CD278C" w:rsidP="00CD278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78C">
        <w:rPr>
          <w:rFonts w:ascii="Times New Roman" w:eastAsia="Times New Roman" w:hAnsi="Times New Roman" w:cs="Times New Roman"/>
          <w:sz w:val="24"/>
          <w:szCs w:val="24"/>
          <w:lang w:eastAsia="ru-RU"/>
        </w:rPr>
        <w:t>«3.4. Для некоммерческих образовательных организаций; для некоммерческих детских оздоровительных организаций; для муниципальных предприятий городского округа Домодедово – 95 процентов от рыночной ст</w:t>
      </w:r>
      <w:r w:rsidR="003C6871">
        <w:rPr>
          <w:rFonts w:ascii="Times New Roman" w:eastAsia="Times New Roman" w:hAnsi="Times New Roman" w:cs="Times New Roman"/>
          <w:sz w:val="24"/>
          <w:szCs w:val="24"/>
          <w:lang w:eastAsia="ru-RU"/>
        </w:rPr>
        <w:t>оимости годовой арендной платы.</w:t>
      </w:r>
    </w:p>
    <w:p w:rsidR="00CD278C" w:rsidRPr="00CD278C" w:rsidRDefault="00CD278C" w:rsidP="00CD278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3.5. Для организаций, оказывающих услуги здравоохранения (кроме стоматологии) – 50 процентов от рыночной стоимости годовой арендной платы.»</w:t>
      </w:r>
    </w:p>
    <w:p w:rsidR="00CD278C" w:rsidRPr="00CD278C" w:rsidRDefault="00CD278C" w:rsidP="00CD278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78C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D2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C6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 </w:t>
      </w:r>
      <w:r w:rsidRPr="00CD278C">
        <w:rPr>
          <w:rFonts w:ascii="Times New Roman" w:eastAsia="Times New Roman" w:hAnsi="Times New Roman" w:cs="Times New Roman"/>
          <w:sz w:val="24"/>
          <w:szCs w:val="24"/>
          <w:lang w:eastAsia="ru-RU"/>
        </w:rPr>
        <w:t>4 после слов «для государственных бюджетных учреждений, государственн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ых казенных учреждений» дополнить</w:t>
      </w:r>
      <w:r w:rsidRPr="00CD2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 w:rsidRPr="00CD2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«(за исключением образовательных организаций)».</w:t>
      </w:r>
    </w:p>
    <w:p w:rsidR="00CD278C" w:rsidRPr="00CD278C" w:rsidRDefault="00CD278C" w:rsidP="00CD278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78C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D278C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п</w:t>
      </w:r>
      <w:r w:rsidR="003C6871">
        <w:rPr>
          <w:rFonts w:ascii="Times New Roman" w:eastAsia="Times New Roman" w:hAnsi="Times New Roman" w:cs="Times New Roman"/>
          <w:sz w:val="24"/>
          <w:szCs w:val="24"/>
          <w:lang w:eastAsia="ru-RU"/>
        </w:rPr>
        <w:t>ункте</w:t>
      </w:r>
      <w:r w:rsidRPr="00CD2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 слова «</w:t>
      </w:r>
      <w:r w:rsidR="004D5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D278C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оказывающим содействие инвалидам» - исключить.</w:t>
      </w:r>
    </w:p>
    <w:p w:rsidR="00CD278C" w:rsidRPr="00CD278C" w:rsidRDefault="00CD278C" w:rsidP="00CD278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Опубликовать настоящее решение в установленном </w:t>
      </w:r>
      <w:proofErr w:type="gramStart"/>
      <w:r w:rsidRPr="00CD278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</w:t>
      </w:r>
      <w:proofErr w:type="gramEnd"/>
      <w:r w:rsidRPr="00CD2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разместить на официальном сайте городского округа Домодедово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информационно-</w:t>
      </w:r>
      <w:r w:rsidRPr="00CD278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телекоммуникационной сети  «Интернет».</w:t>
      </w:r>
    </w:p>
    <w:p w:rsidR="00CD278C" w:rsidRPr="00CD278C" w:rsidRDefault="00CD278C" w:rsidP="00CD278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Настоящее решение вступает </w:t>
      </w:r>
      <w:r w:rsidR="004D5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силу </w:t>
      </w:r>
      <w:r w:rsidRPr="00CD278C">
        <w:rPr>
          <w:rFonts w:ascii="Times New Roman" w:eastAsia="Times New Roman" w:hAnsi="Times New Roman" w:cs="Times New Roman"/>
          <w:sz w:val="24"/>
          <w:szCs w:val="24"/>
          <w:lang w:eastAsia="ru-RU"/>
        </w:rPr>
        <w:t>с момента</w:t>
      </w:r>
      <w:r w:rsidR="004D5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</w:t>
      </w:r>
      <w:r w:rsidRPr="00CD2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официального опубликования</w:t>
      </w:r>
      <w:r w:rsidR="004D5666" w:rsidRPr="00CD278C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 исключением п</w:t>
      </w:r>
      <w:r w:rsidR="004D5666">
        <w:rPr>
          <w:rFonts w:ascii="Times New Roman" w:eastAsia="Times New Roman" w:hAnsi="Times New Roman" w:cs="Times New Roman"/>
          <w:sz w:val="24"/>
          <w:szCs w:val="24"/>
          <w:lang w:eastAsia="ru-RU"/>
        </w:rPr>
        <w:t>ункта 1.1,  который</w:t>
      </w:r>
      <w:r w:rsidR="004D5666" w:rsidRPr="00CD2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вступает в силу с 01 января 2021 года</w:t>
      </w:r>
      <w:r w:rsidR="003C68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D278C" w:rsidRDefault="00CD278C" w:rsidP="00CD278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78C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Контроль за исполнением настоящего решения возложить на постоянную комиссию по бюджету, налогам и финансам (Шалаев В.А.).</w:t>
      </w:r>
      <w:r w:rsidRPr="00CD27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D278C" w:rsidRDefault="00CD278C" w:rsidP="00CD27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48D" w:rsidRPr="00CD278C" w:rsidRDefault="0007548D" w:rsidP="00CD27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78C" w:rsidRPr="00CD278C" w:rsidRDefault="00CD278C" w:rsidP="00CD27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7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Совета депутатов</w:t>
      </w:r>
      <w:r w:rsidRPr="00CD27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27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27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27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Глава </w:t>
      </w:r>
    </w:p>
    <w:p w:rsidR="00CD278C" w:rsidRPr="00CD278C" w:rsidRDefault="00CD278C" w:rsidP="00CD27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</w:t>
      </w:r>
      <w:r w:rsidRPr="00CD27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27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27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27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27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27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городского округа</w:t>
      </w:r>
    </w:p>
    <w:p w:rsidR="00CD278C" w:rsidRPr="00CD278C" w:rsidRDefault="00CD278C" w:rsidP="00CD27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48D" w:rsidRDefault="00CD278C" w:rsidP="000754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Л.П. Ковалевский</w:t>
      </w:r>
      <w:r w:rsidRPr="00CD27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27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27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27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27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А.В. Двойных</w:t>
      </w:r>
      <w:bookmarkStart w:id="0" w:name="_GoBack"/>
      <w:bookmarkEnd w:id="0"/>
    </w:p>
    <w:sectPr w:rsidR="0007548D" w:rsidSect="001D072D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00D93"/>
    <w:multiLevelType w:val="hybridMultilevel"/>
    <w:tmpl w:val="47028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B14BB2"/>
    <w:multiLevelType w:val="hybridMultilevel"/>
    <w:tmpl w:val="1F46408A"/>
    <w:lvl w:ilvl="0" w:tplc="91F62E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96B27E4"/>
    <w:multiLevelType w:val="hybridMultilevel"/>
    <w:tmpl w:val="C13A5D4A"/>
    <w:lvl w:ilvl="0" w:tplc="F6ACB83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>
    <w:nsid w:val="4DEB6FCA"/>
    <w:multiLevelType w:val="hybridMultilevel"/>
    <w:tmpl w:val="D64A8F7E"/>
    <w:lvl w:ilvl="0" w:tplc="99E20D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65C"/>
    <w:rsid w:val="00005035"/>
    <w:rsid w:val="0007548D"/>
    <w:rsid w:val="000A109E"/>
    <w:rsid w:val="00137C23"/>
    <w:rsid w:val="001742B8"/>
    <w:rsid w:val="001A351C"/>
    <w:rsid w:val="001B29CF"/>
    <w:rsid w:val="001D072D"/>
    <w:rsid w:val="00207093"/>
    <w:rsid w:val="00293D91"/>
    <w:rsid w:val="002B46C2"/>
    <w:rsid w:val="002C5A45"/>
    <w:rsid w:val="0034764F"/>
    <w:rsid w:val="00351D46"/>
    <w:rsid w:val="003911DD"/>
    <w:rsid w:val="003A36AE"/>
    <w:rsid w:val="003B2959"/>
    <w:rsid w:val="003B3E95"/>
    <w:rsid w:val="003C6871"/>
    <w:rsid w:val="003E72D3"/>
    <w:rsid w:val="00443FD0"/>
    <w:rsid w:val="004527E0"/>
    <w:rsid w:val="004D5666"/>
    <w:rsid w:val="004D5C29"/>
    <w:rsid w:val="004E5126"/>
    <w:rsid w:val="00530D6D"/>
    <w:rsid w:val="00542932"/>
    <w:rsid w:val="00574159"/>
    <w:rsid w:val="005A5240"/>
    <w:rsid w:val="00611566"/>
    <w:rsid w:val="00647465"/>
    <w:rsid w:val="00655ABB"/>
    <w:rsid w:val="006C33AA"/>
    <w:rsid w:val="00703145"/>
    <w:rsid w:val="007577D6"/>
    <w:rsid w:val="007C4E3A"/>
    <w:rsid w:val="008D5F75"/>
    <w:rsid w:val="008D7ED9"/>
    <w:rsid w:val="00937168"/>
    <w:rsid w:val="00943911"/>
    <w:rsid w:val="00952B88"/>
    <w:rsid w:val="0095665C"/>
    <w:rsid w:val="00987ECF"/>
    <w:rsid w:val="009A09DA"/>
    <w:rsid w:val="009B06F1"/>
    <w:rsid w:val="009B7F49"/>
    <w:rsid w:val="00A769D7"/>
    <w:rsid w:val="00A92F8B"/>
    <w:rsid w:val="00A93B1C"/>
    <w:rsid w:val="00AE3153"/>
    <w:rsid w:val="00AE760D"/>
    <w:rsid w:val="00B10C9C"/>
    <w:rsid w:val="00B879B9"/>
    <w:rsid w:val="00C06AFB"/>
    <w:rsid w:val="00C20125"/>
    <w:rsid w:val="00C24C84"/>
    <w:rsid w:val="00C322DD"/>
    <w:rsid w:val="00C446B6"/>
    <w:rsid w:val="00C5602B"/>
    <w:rsid w:val="00C60AE4"/>
    <w:rsid w:val="00CB3D42"/>
    <w:rsid w:val="00CB552C"/>
    <w:rsid w:val="00CD278C"/>
    <w:rsid w:val="00CD52CD"/>
    <w:rsid w:val="00D103C1"/>
    <w:rsid w:val="00D12A7A"/>
    <w:rsid w:val="00D559D3"/>
    <w:rsid w:val="00D55E80"/>
    <w:rsid w:val="00D56D10"/>
    <w:rsid w:val="00D6558F"/>
    <w:rsid w:val="00DB76F7"/>
    <w:rsid w:val="00DE70A7"/>
    <w:rsid w:val="00E079EA"/>
    <w:rsid w:val="00E3481A"/>
    <w:rsid w:val="00E64070"/>
    <w:rsid w:val="00E774E5"/>
    <w:rsid w:val="00E775BA"/>
    <w:rsid w:val="00F27030"/>
    <w:rsid w:val="00F30C99"/>
    <w:rsid w:val="00FB7EE9"/>
    <w:rsid w:val="00FC0C76"/>
    <w:rsid w:val="00FD3A01"/>
    <w:rsid w:val="00FF1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0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072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911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0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072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911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Стальнова В.С.</dc:creator>
  <cp:lastModifiedBy>Коняева Л.А.</cp:lastModifiedBy>
  <cp:revision>4</cp:revision>
  <cp:lastPrinted>2020-06-30T07:32:00Z</cp:lastPrinted>
  <dcterms:created xsi:type="dcterms:W3CDTF">2020-07-14T06:39:00Z</dcterms:created>
  <dcterms:modified xsi:type="dcterms:W3CDTF">2020-07-16T09:00:00Z</dcterms:modified>
</cp:coreProperties>
</file>